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F01B33" w14:paraId="1734FB31" wp14:textId="7DD0D393">
      <w:pPr>
        <w:pStyle w:val="Heading1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0F01B33" w:rsidR="0F744083">
        <w:rPr>
          <w:rFonts w:ascii="Calibri" w:hAnsi="Calibri" w:eastAsia="Calibri" w:cs="Calibri"/>
          <w:noProof w:val="0"/>
          <w:sz w:val="22"/>
          <w:szCs w:val="22"/>
          <w:lang w:val="en-US"/>
        </w:rPr>
        <w:t>Utrecht Gender Dysphoria Scale - Gender Spectrum (UGDS-GS)</w:t>
      </w:r>
      <w:r w:rsidRPr="60F01B33">
        <w:rPr>
          <w:rStyle w:val="FootnoteReference"/>
          <w:rFonts w:ascii="Calibri" w:hAnsi="Calibri" w:eastAsia="Calibri" w:cs="Calibri"/>
          <w:noProof w:val="0"/>
          <w:sz w:val="22"/>
          <w:szCs w:val="22"/>
          <w:lang w:val="en-US"/>
        </w:rPr>
        <w:footnoteReference w:id="13058"/>
      </w:r>
    </w:p>
    <w:p xmlns:wp14="http://schemas.microsoft.com/office/word/2010/wordml" w:rsidP="60F01B33" w14:paraId="2C078E63" wp14:textId="533EC863">
      <w:pPr>
        <w:pStyle w:val="Normal"/>
      </w:pPr>
    </w:p>
    <w:p w:rsidR="0F744083" w:rsidP="60F01B33" w:rsidRDefault="0F744083" w14:paraId="127956E9" w14:textId="526F3456">
      <w:pPr>
        <w:pStyle w:val="Normal"/>
      </w:pPr>
      <w:r w:rsidR="0F744083">
        <w:rPr/>
        <w:t>Directions: For each question, select the response that best describes how much you agree with each statement. Note: Assigned sex means the sex you were assigned at birth and affirmed gender is the gender you currently identify with.</w:t>
      </w:r>
    </w:p>
    <w:p w:rsidR="0F744083" w:rsidP="60F01B33" w:rsidRDefault="0F744083" w14:paraId="6213B630" w14:textId="260203D3">
      <w:pPr>
        <w:pStyle w:val="Normal"/>
      </w:pPr>
      <w:r w:rsidR="0F744083">
        <w:rPr/>
        <w:t>1 means “Disagree completely,” 2 means “</w:t>
      </w:r>
      <w:r w:rsidR="303FD95E">
        <w:rPr/>
        <w:t>D</w:t>
      </w:r>
      <w:r w:rsidR="0F744083">
        <w:rPr/>
        <w:t>isagree,” 3 means “Neither agree nor disagree,” 4 means “agree,” 5 means “agree completely”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35"/>
        <w:gridCol w:w="345"/>
        <w:gridCol w:w="345"/>
        <w:gridCol w:w="345"/>
        <w:gridCol w:w="345"/>
        <w:gridCol w:w="345"/>
      </w:tblGrid>
      <w:tr w:rsidR="60F01B33" w:rsidTr="60F01B33" w14:paraId="07F965B0">
        <w:tc>
          <w:tcPr>
            <w:tcW w:w="7635" w:type="dxa"/>
            <w:tcMar/>
            <w:vAlign w:val="center"/>
          </w:tcPr>
          <w:p w:rsidR="0F744083" w:rsidP="60F01B33" w:rsidRDefault="0F744083" w14:paraId="6C7C1A5C" w14:textId="20B75A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 prefer to behave like my affirmed gender</w:t>
            </w:r>
          </w:p>
        </w:tc>
        <w:tc>
          <w:tcPr>
            <w:tcW w:w="345" w:type="dxa"/>
            <w:tcMar/>
            <w:vAlign w:val="center"/>
          </w:tcPr>
          <w:p w:rsidR="0F744083" w:rsidP="60F01B33" w:rsidRDefault="0F744083" w14:paraId="2CFE4373" w14:textId="355FECC6">
            <w:pPr>
              <w:pStyle w:val="Normal"/>
              <w:jc w:val="left"/>
            </w:pPr>
            <w:r w:rsidR="0F74408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0F744083" w:rsidP="60F01B33" w:rsidRDefault="0F744083" w14:paraId="428F7708" w14:textId="4CCC7323">
            <w:pPr>
              <w:pStyle w:val="Normal"/>
              <w:jc w:val="left"/>
            </w:pPr>
            <w:r w:rsidR="0F74408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0F744083" w:rsidP="60F01B33" w:rsidRDefault="0F744083" w14:paraId="2FAE04E6" w14:textId="0FDFF8F3">
            <w:pPr>
              <w:pStyle w:val="Normal"/>
              <w:jc w:val="left"/>
            </w:pPr>
            <w:r w:rsidR="0F74408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0F744083" w:rsidP="60F01B33" w:rsidRDefault="0F744083" w14:paraId="083727CB" w14:textId="322483E8">
            <w:pPr>
              <w:pStyle w:val="Normal"/>
              <w:jc w:val="left"/>
            </w:pPr>
            <w:r w:rsidR="0F74408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0F744083" w:rsidP="60F01B33" w:rsidRDefault="0F744083" w14:paraId="55846C31" w14:textId="4BA02FDD">
            <w:pPr>
              <w:pStyle w:val="Normal"/>
              <w:jc w:val="left"/>
            </w:pPr>
            <w:r w:rsidR="0F744083">
              <w:rPr/>
              <w:t>5</w:t>
            </w:r>
          </w:p>
        </w:tc>
      </w:tr>
      <w:tr w:rsidR="60F01B33" w:rsidTr="60F01B33" w14:paraId="76834C87">
        <w:tc>
          <w:tcPr>
            <w:tcW w:w="7635" w:type="dxa"/>
            <w:tcMar/>
            <w:vAlign w:val="center"/>
          </w:tcPr>
          <w:p w:rsidR="0F744083" w:rsidP="60F01B33" w:rsidRDefault="0F744083" w14:paraId="41B93A08" w14:textId="20CFC49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 xml:space="preserve">Every time someone treats me like my assigned </w:t>
            </w:r>
            <w:proofErr w:type="gramStart"/>
            <w:r w:rsidR="0F744083">
              <w:rPr/>
              <w:t>sex</w:t>
            </w:r>
            <w:proofErr w:type="gramEnd"/>
            <w:r w:rsidR="0F744083">
              <w:rPr/>
              <w:t xml:space="preserve"> I feel hurt.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440253C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DE4ADC7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35B9456F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9B2B5EB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33243D3A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482CFDE7">
        <w:tc>
          <w:tcPr>
            <w:tcW w:w="7635" w:type="dxa"/>
            <w:tcMar/>
            <w:vAlign w:val="center"/>
          </w:tcPr>
          <w:p w:rsidR="0F744083" w:rsidP="60F01B33" w:rsidRDefault="0F744083" w14:paraId="0933E0FD" w14:textId="321ABC6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It feels good to live as my affirmed gender.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40D53B4B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3786C703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F9091FB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A061E35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9B755C6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0EFA0909">
        <w:tc>
          <w:tcPr>
            <w:tcW w:w="7635" w:type="dxa"/>
            <w:tcMar/>
            <w:vAlign w:val="center"/>
          </w:tcPr>
          <w:p w:rsidR="0F744083" w:rsidP="60F01B33" w:rsidRDefault="0F744083" w14:paraId="1150F50A" w14:textId="1C9D304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 always want to be treated like my affirmed gender.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555898D6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397F3D15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4234C43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4FC98C92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4DC9C284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38AA9924">
        <w:tc>
          <w:tcPr>
            <w:tcW w:w="7635" w:type="dxa"/>
            <w:tcMar/>
            <w:vAlign w:val="center"/>
          </w:tcPr>
          <w:p w:rsidR="0F744083" w:rsidP="60F01B33" w:rsidRDefault="0F744083" w14:paraId="7B34F4CF" w14:textId="0840A4B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A life in my affirmed gender is more attractive for me than a life in my assigned sex.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9F9CBBD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BA94CF5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63926B6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4277CEE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53588F1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270573ED">
        <w:tc>
          <w:tcPr>
            <w:tcW w:w="7635" w:type="dxa"/>
            <w:tcMar/>
            <w:vAlign w:val="center"/>
          </w:tcPr>
          <w:p w:rsidR="0F744083" w:rsidP="60F01B33" w:rsidRDefault="0F744083" w14:paraId="5839B814" w14:textId="0AC10BD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 feel unhappy when I have to behave like my assigned sex.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470E880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376301B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F3C6EA8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597A143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5073B704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00EE93BA">
        <w:tc>
          <w:tcPr>
            <w:tcW w:w="7635" w:type="dxa"/>
            <w:tcMar/>
            <w:vAlign w:val="center"/>
          </w:tcPr>
          <w:p w:rsidR="0F744083" w:rsidP="60F01B33" w:rsidRDefault="0F744083" w14:paraId="3A225CAC" w14:textId="166EB2F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It is uncomfortable to be sexual in my assigned sex.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495CFA0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19FD506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33B67CF0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5750EC62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4B7ACC5D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645FEA18">
        <w:tc>
          <w:tcPr>
            <w:tcW w:w="7635" w:type="dxa"/>
            <w:tcMar/>
            <w:vAlign w:val="center"/>
          </w:tcPr>
          <w:p w:rsidR="0F744083" w:rsidP="60F01B33" w:rsidRDefault="0F744083" w14:paraId="05E39EAA" w14:textId="11D636F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Puberty felt like a betrayal.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605CFF4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D9243A1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82DD779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592E6809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DDF86BC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407D4920">
        <w:tc>
          <w:tcPr>
            <w:tcW w:w="7635" w:type="dxa"/>
            <w:tcMar/>
            <w:vAlign w:val="center"/>
          </w:tcPr>
          <w:p w:rsidR="0F744083" w:rsidP="60F01B33" w:rsidRDefault="0F744083" w14:paraId="4E832846" w14:textId="49B0EFB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Physical sexual development was stressful.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E9A0208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06A2ECE2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05C4B947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6C5C735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549C4AE6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51021780">
        <w:tc>
          <w:tcPr>
            <w:tcW w:w="7635" w:type="dxa"/>
            <w:tcMar/>
            <w:vAlign w:val="center"/>
          </w:tcPr>
          <w:p w:rsidR="0F744083" w:rsidP="60F01B33" w:rsidRDefault="0F744083" w14:paraId="6C6D3FDB" w14:textId="1E5F8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 wish I have been born as my affirmed gender.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CFCCE27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9BFAC4C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D660D1C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27ADFB4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92478DF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60548271">
        <w:tc>
          <w:tcPr>
            <w:tcW w:w="7635" w:type="dxa"/>
            <w:tcMar/>
            <w:vAlign w:val="center"/>
          </w:tcPr>
          <w:p w:rsidR="0F744083" w:rsidP="60F01B33" w:rsidRDefault="0F744083" w14:paraId="415262DB" w14:textId="7F2DFB7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The bodily functions of my assigned sex are distressing for me (</w:t>
            </w:r>
            <w:proofErr w:type="gramStart"/>
            <w:r w:rsidR="0F744083">
              <w:rPr/>
              <w:t>I.e.</w:t>
            </w:r>
            <w:proofErr w:type="gramEnd"/>
            <w:r w:rsidR="0F744083">
              <w:rPr/>
              <w:t xml:space="preserve"> erection, menstruation).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CE3FFA7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51C9FCF4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5DAC3241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363DFACD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0EA021A5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4F062B1A">
        <w:tc>
          <w:tcPr>
            <w:tcW w:w="7635" w:type="dxa"/>
            <w:tcMar/>
            <w:vAlign w:val="center"/>
          </w:tcPr>
          <w:p w:rsidR="0F744083" w:rsidP="60F01B33" w:rsidRDefault="0F744083" w14:paraId="67ADBC32" w14:textId="43B0917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My life would be meaningless if I would have to live as my assigned sex.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E828042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07DADE12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43042740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49E0F911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543BD15F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17F3E2CD">
        <w:tc>
          <w:tcPr>
            <w:tcW w:w="7635" w:type="dxa"/>
            <w:tcMar/>
            <w:vAlign w:val="center"/>
          </w:tcPr>
          <w:p w:rsidR="0F744083" w:rsidP="60F01B33" w:rsidRDefault="0F744083" w14:paraId="4CC26DC8" w14:textId="1AE15B7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 feel hopeless if I have to stay in my assigned sex.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0AB513DB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00A3EE5B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CBAADD9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BC90F7D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1BD75AA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4D9ABF7E">
        <w:tc>
          <w:tcPr>
            <w:tcW w:w="7635" w:type="dxa"/>
            <w:tcMar/>
            <w:vAlign w:val="center"/>
          </w:tcPr>
          <w:p w:rsidR="0F744083" w:rsidP="60F01B33" w:rsidRDefault="0F744083" w14:paraId="43F1CC14" w14:textId="0CA350B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 feel unhappy when someone misgenders me.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B52F42F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F89D012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5BAFBD6B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93A5145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83FC6AB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4F9FE3CD">
        <w:tc>
          <w:tcPr>
            <w:tcW w:w="7635" w:type="dxa"/>
            <w:tcMar/>
            <w:vAlign w:val="center"/>
          </w:tcPr>
          <w:p w:rsidR="0F744083" w:rsidP="60F01B33" w:rsidRDefault="0F744083" w14:paraId="69A0757F" w14:textId="74ED9BD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 feel unhappy because I have the physical characteristics of my assigned sex.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8B7BB98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5C1A25B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4F92948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07558B67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3717DCD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43097506">
        <w:tc>
          <w:tcPr>
            <w:tcW w:w="7635" w:type="dxa"/>
            <w:tcMar/>
            <w:vAlign w:val="center"/>
          </w:tcPr>
          <w:p w:rsidR="0F744083" w:rsidP="60F01B33" w:rsidRDefault="0F744083" w14:paraId="588F7521" w14:textId="172BAD5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 hate my birth assigned sex.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4BA65890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389751A2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4950226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D4BC77A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32CF85DF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0C9FC36A">
        <w:tc>
          <w:tcPr>
            <w:tcW w:w="7635" w:type="dxa"/>
            <w:tcMar/>
            <w:vAlign w:val="center"/>
          </w:tcPr>
          <w:p w:rsidR="0F744083" w:rsidP="60F01B33" w:rsidRDefault="0F744083" w14:paraId="414B0DFA" w14:textId="147140D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 feel uncomfortable behaving like my assigned sex.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AC2CC46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76E7C717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62878D9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6FBFF18A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0026313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  <w:tr w:rsidR="60F01B33" w:rsidTr="60F01B33" w14:paraId="2DD33D1C">
        <w:tc>
          <w:tcPr>
            <w:tcW w:w="7635" w:type="dxa"/>
            <w:tcMar/>
            <w:vAlign w:val="center"/>
          </w:tcPr>
          <w:p w:rsidR="0F744083" w:rsidP="60F01B33" w:rsidRDefault="0F744083" w14:paraId="531639E9" w14:textId="4B2954B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744083">
              <w:rPr/>
              <w:t>It would be better not to live, than to live as my assigned sex.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367AA637" w14:textId="355FECC6">
            <w:pPr>
              <w:pStyle w:val="Normal"/>
              <w:jc w:val="left"/>
            </w:pPr>
            <w:r w:rsidR="60F01B33">
              <w:rPr/>
              <w:t>1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186BDF08" w14:textId="4CCC7323">
            <w:pPr>
              <w:pStyle w:val="Normal"/>
              <w:jc w:val="left"/>
            </w:pPr>
            <w:r w:rsidR="60F01B33">
              <w:rPr/>
              <w:t>2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26C3D8AB" w14:textId="0FDFF8F3">
            <w:pPr>
              <w:pStyle w:val="Normal"/>
              <w:jc w:val="left"/>
            </w:pPr>
            <w:r w:rsidR="60F01B33">
              <w:rPr/>
              <w:t>3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3C0882A1" w14:textId="322483E8">
            <w:pPr>
              <w:pStyle w:val="Normal"/>
              <w:jc w:val="left"/>
            </w:pPr>
            <w:r w:rsidR="60F01B33">
              <w:rPr/>
              <w:t>4</w:t>
            </w:r>
          </w:p>
        </w:tc>
        <w:tc>
          <w:tcPr>
            <w:tcW w:w="345" w:type="dxa"/>
            <w:tcMar/>
            <w:vAlign w:val="center"/>
          </w:tcPr>
          <w:p w:rsidR="60F01B33" w:rsidP="60F01B33" w:rsidRDefault="60F01B33" w14:paraId="5A0D84DF" w14:textId="4BA02FDD">
            <w:pPr>
              <w:pStyle w:val="Normal"/>
              <w:jc w:val="left"/>
            </w:pPr>
            <w:r w:rsidR="60F01B33">
              <w:rPr/>
              <w:t>5</w:t>
            </w:r>
          </w:p>
        </w:tc>
      </w:tr>
    </w:tbl>
    <w:p w:rsidR="60F01B33" w:rsidP="60F01B33" w:rsidRDefault="60F01B33" w14:paraId="2A47BEBD" w14:textId="10256AF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r="http://schemas.openxmlformats.org/officeDocument/2006/relationships" xmlns:w="http://schemas.openxmlformats.org/wordprocessingml/2006/main">
  <w:footnote w:type="separator" w:id="-1">
    <w:p w:rsidR="60F01B33" w:rsidRDefault="60F01B33" w14:paraId="0DD15578" w14:textId="0D06A559">
      <w:pPr>
        <w:spacing w:after="0" w:line="240" w:lineRule="auto"/>
      </w:pPr>
      <w:r>
        <w:separator/>
      </w:r>
    </w:p>
  </w:footnote>
  <w:footnote w:type="continuationSeparator" w:id="0">
    <w:p w:rsidR="60F01B33" w:rsidRDefault="60F01B33" w14:paraId="66DA3FB4" w14:textId="07D00D95">
      <w:pPr>
        <w:spacing w:after="0" w:line="240" w:lineRule="auto"/>
      </w:pPr>
      <w:r>
        <w:continuationSeparator/>
      </w:r>
    </w:p>
  </w:footnote>
  <w:footnote w:id="13058">
    <w:p w:rsidR="60F01B33" w:rsidP="60F01B33" w:rsidRDefault="60F01B33" w14:paraId="09BE3013" w14:textId="0E14AC62">
      <w:pPr>
        <w:pStyle w:val="FootnoteText"/>
        <w:bidi w:val="0"/>
      </w:pPr>
      <w:r w:rsidRPr="60F01B33">
        <w:rPr>
          <w:rStyle w:val="FootnoteReference"/>
        </w:rPr>
        <w:footnoteRef/>
      </w:r>
      <w:r w:rsidR="60F01B33">
        <w:rPr/>
        <w:t xml:space="preserve"> enifer K. McGuire, Dianne Berg, Jory M. Catalpa, Quin J. Morrow, Jessica N. Fish, G. Nic Rider, Thomas Steensma, Peggy T. Cohen-Kettenis &amp; Katherine Spencer (2020) Utrecht Gender Dysphoria Scale - Gender Spectrum (UGDS-GS): Construct validity among transgender, nonbinary, and LGBQ samples, International Journal of Transgender Health, 21:2, 194-208, DOI: </w:t>
      </w:r>
      <w:hyperlink r:id="R73a4b56935b34b26">
        <w:r w:rsidRPr="60F01B33" w:rsidR="60F01B33">
          <w:rPr>
            <w:rStyle w:val="Hyperlink"/>
            <w:noProof w:val="0"/>
            <w:lang w:val="en-US"/>
          </w:rPr>
          <w:t>10.1080/26895269.2020.1723460</w:t>
        </w:r>
      </w:hyperlink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598F9C"/>
    <w:rsid w:val="00F1FF94"/>
    <w:rsid w:val="0B8CA4CD"/>
    <w:rsid w:val="0F744083"/>
    <w:rsid w:val="0FB01AFC"/>
    <w:rsid w:val="15338713"/>
    <w:rsid w:val="1F1E3158"/>
    <w:rsid w:val="1F598F9C"/>
    <w:rsid w:val="2AF7B696"/>
    <w:rsid w:val="303FD95E"/>
    <w:rsid w:val="31101963"/>
    <w:rsid w:val="4307B16E"/>
    <w:rsid w:val="4976F2F2"/>
    <w:rsid w:val="5411982B"/>
    <w:rsid w:val="60F01B33"/>
    <w:rsid w:val="7A9BE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8F9C"/>
  <w15:chartTrackingRefBased/>
  <w15:docId w15:val="{ff70ecfa-9f8f-4574-9821-0152e81a3ffc}"/>
  <w:footnotePr>
    <w:footnote w:id="-1"/>
    <w:footnote w:id="0"/>
  </w:footnotePr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dd8dce6ac37b4d07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345f32a8a79e47fa" Type="http://schemas.openxmlformats.org/officeDocument/2006/relationships/footnotes" Target="/word/footnotes.xml"/><Relationship Id="rId4" Type="http://schemas.openxmlformats.org/officeDocument/2006/relationships/fontTable" Target="/word/fontTable.xml"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doi.org/10.1080/26895269.2020.1723460" TargetMode="External" Id="R73a4b56935b34b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B2C8F0331134D80CFE0C2F0898EB2" ma:contentTypeVersion="12" ma:contentTypeDescription="Create a new document." ma:contentTypeScope="" ma:versionID="e244ad0d3a4cfd78d35f1138bd9eb236">
  <xsd:schema xmlns:xsd="http://www.w3.org/2001/XMLSchema" xmlns:xs="http://www.w3.org/2001/XMLSchema" xmlns:p="http://schemas.microsoft.com/office/2006/metadata/properties" xmlns:ns2="3f740eb5-30b5-49c4-aea9-6c97423c7f7a" xmlns:ns3="9a560f13-605b-4fd6-b836-53d3083fe6c7" targetNamespace="http://schemas.microsoft.com/office/2006/metadata/properties" ma:root="true" ma:fieldsID="7de4845a05f63827ac2cd1e3e0455983" ns2:_="" ns3:_="">
    <xsd:import namespace="3f740eb5-30b5-49c4-aea9-6c97423c7f7a"/>
    <xsd:import namespace="9a560f13-605b-4fd6-b836-53d3083f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40eb5-30b5-49c4-aea9-6c97423c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742D6-31FC-4097-9A74-94AB95645EF7}"/>
</file>

<file path=customXml/itemProps2.xml><?xml version="1.0" encoding="utf-8"?>
<ds:datastoreItem xmlns:ds="http://schemas.openxmlformats.org/officeDocument/2006/customXml" ds:itemID="{D4909D7C-2577-44C3-AD8A-B86211471B30}"/>
</file>

<file path=customXml/itemProps3.xml><?xml version="1.0" encoding="utf-8"?>
<ds:datastoreItem xmlns:ds="http://schemas.openxmlformats.org/officeDocument/2006/customXml" ds:itemID="{3989B7FF-B808-4AE8-8B7C-FBD0EA2001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Keeffe</dc:creator>
  <cp:keywords/>
  <dc:description/>
  <cp:lastModifiedBy>Sophie Keeffe</cp:lastModifiedBy>
  <dcterms:created xsi:type="dcterms:W3CDTF">2021-05-12T05:08:52Z</dcterms:created>
  <dcterms:modified xsi:type="dcterms:W3CDTF">2021-05-12T05:17:02Z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0x0101000B0B2C8F0331134D80CFE0C2F0898EB2</vt:lpwstr>
  </property>
</Properties>
</file>